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60" w:lineRule="exact"/>
        <w:jc w:val="center"/>
        <w:rPr>
          <w:rFonts w:hint="eastAsia" w:ascii="黑体" w:hAnsi="宋体" w:eastAsia="黑体" w:cs="FZSongHei-B07S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360" w:lineRule="exact"/>
        <w:jc w:val="center"/>
        <w:rPr>
          <w:rFonts w:hint="eastAsia" w:ascii="黑体" w:hAnsi="宋体" w:eastAsia="黑体" w:cs="FZSongHei-B07S"/>
          <w:kern w:val="0"/>
          <w:sz w:val="44"/>
          <w:szCs w:val="44"/>
        </w:rPr>
      </w:pPr>
      <w:bookmarkStart w:id="0" w:name="_GoBack"/>
      <w:bookmarkEnd w:id="0"/>
    </w:p>
    <w:p>
      <w:pPr>
        <w:autoSpaceDE w:val="0"/>
        <w:autoSpaceDN w:val="0"/>
        <w:snapToGrid w:val="0"/>
        <w:spacing w:line="360" w:lineRule="auto"/>
        <w:jc w:val="center"/>
        <w:rPr>
          <w:rFonts w:hint="eastAsia" w:ascii="黑体" w:hAnsi="宋体" w:eastAsia="黑体" w:cs="FZSongHei-B07S"/>
          <w:kern w:val="0"/>
          <w:sz w:val="36"/>
          <w:szCs w:val="36"/>
        </w:rPr>
      </w:pPr>
      <w:r>
        <w:rPr>
          <w:rFonts w:hint="eastAsia" w:ascii="黑体" w:hAnsi="宋体" w:eastAsia="黑体" w:cs="FZSongHei-B07S"/>
          <w:kern w:val="0"/>
          <w:sz w:val="36"/>
          <w:szCs w:val="36"/>
        </w:rPr>
        <w:t>试题质量与考试服务反馈表</w:t>
      </w:r>
    </w:p>
    <w:tbl>
      <w:tblPr>
        <w:tblStyle w:val="6"/>
        <w:tblW w:w="93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05"/>
        <w:gridCol w:w="505"/>
        <w:gridCol w:w="1515"/>
        <w:gridCol w:w="2089"/>
        <w:gridCol w:w="30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考试单位</w:t>
            </w:r>
          </w:p>
        </w:tc>
        <w:tc>
          <w:tcPr>
            <w:tcW w:w="71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笔试时间</w:t>
            </w:r>
          </w:p>
        </w:tc>
        <w:tc>
          <w:tcPr>
            <w:tcW w:w="2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试卷编号</w:t>
            </w:r>
          </w:p>
        </w:tc>
        <w:tc>
          <w:tcPr>
            <w:tcW w:w="3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面试时间</w:t>
            </w:r>
          </w:p>
        </w:tc>
        <w:tc>
          <w:tcPr>
            <w:tcW w:w="2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题本编号</w:t>
            </w:r>
          </w:p>
        </w:tc>
        <w:tc>
          <w:tcPr>
            <w:tcW w:w="3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考试类别</w:t>
            </w:r>
          </w:p>
        </w:tc>
        <w:tc>
          <w:tcPr>
            <w:tcW w:w="71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干部</w:t>
            </w:r>
            <w:r>
              <w:rPr>
                <w:rFonts w:ascii="仿宋" w:hAnsi="仿宋" w:eastAsia="仿宋" w:cs="仿宋"/>
                <w:sz w:val="24"/>
                <w:szCs w:val="24"/>
              </w:rPr>
              <w:t>选拔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人才选拔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ascii="仿宋" w:hAnsi="仿宋" w:eastAsia="仿宋" w:cs="仿宋"/>
                <w:sz w:val="24"/>
                <w:szCs w:val="24"/>
              </w:rPr>
              <w:t>考试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□</w:t>
            </w:r>
            <w:r>
              <w:rPr>
                <w:rFonts w:hint="eastAsia" w:eastAsia="仿宋" w:cs="Calibri"/>
                <w:sz w:val="24"/>
                <w:szCs w:val="24"/>
              </w:rPr>
              <w:t>人</w:t>
            </w:r>
            <w:r>
              <w:rPr>
                <w:rFonts w:eastAsia="仿宋" w:cs="Calibri"/>
                <w:sz w:val="24"/>
                <w:szCs w:val="24"/>
              </w:rPr>
              <w:t>员招聘考试</w:t>
            </w:r>
            <w:r>
              <w:rPr>
                <w:rFonts w:hint="eastAsia" w:eastAsia="仿宋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</w:t>
            </w:r>
            <w:r>
              <w:rPr>
                <w:rFonts w:hint="eastAsia" w:eastAsia="仿宋" w:cs="Calibri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面试形式</w:t>
            </w:r>
          </w:p>
        </w:tc>
        <w:tc>
          <w:tcPr>
            <w:tcW w:w="71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□结构化面试    □无领导小组讨论  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试题</w:t>
            </w:r>
            <w:r>
              <w:rPr>
                <w:rFonts w:hint="eastAsia" w:ascii="仿宋_GB2312" w:eastAsia="仿宋_GB2312"/>
                <w:sz w:val="24"/>
              </w:rPr>
              <w:t>质量的评价和建议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总体评价</w:t>
            </w:r>
          </w:p>
        </w:tc>
        <w:tc>
          <w:tcPr>
            <w:tcW w:w="66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□非常满意   □满意   □基本满意   □不满意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8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具体意见和建议：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对考试服务质量的意见和建议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总体评价</w:t>
            </w:r>
          </w:p>
        </w:tc>
        <w:tc>
          <w:tcPr>
            <w:tcW w:w="66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□非常满意   □满意   □基本满意   □不满意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8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100"/>
              </w:tabs>
              <w:spacing w:before="156" w:beforeLine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具体意见和建议：</w:t>
            </w:r>
          </w:p>
        </w:tc>
      </w:tr>
    </w:tbl>
    <w:p>
      <w:pPr>
        <w:spacing w:before="156" w:beforeLines="50" w:line="360" w:lineRule="auto"/>
        <w:ind w:left="-210" w:leftChars="-100" w:right="-210" w:rightChars="-100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说明：</w:t>
      </w:r>
      <w:r>
        <w:rPr>
          <w:rFonts w:hint="eastAsia" w:ascii="仿宋_GB2312" w:eastAsia="仿宋_GB2312"/>
          <w:sz w:val="24"/>
        </w:rPr>
        <w:t>①请在总体评价栏目对应档次中打“√”。②</w:t>
      </w:r>
      <w:r>
        <w:rPr>
          <w:rFonts w:eastAsia="仿宋_GB2312"/>
          <w:sz w:val="24"/>
        </w:rPr>
        <w:t>请将本表传真至人事司</w:t>
      </w:r>
      <w:r>
        <w:rPr>
          <w:rFonts w:hint="eastAsia" w:eastAsia="仿宋_GB2312"/>
          <w:sz w:val="24"/>
          <w:lang w:eastAsia="zh-CN"/>
        </w:rPr>
        <w:t>干部教育与人才工作处</w:t>
      </w:r>
      <w:r>
        <w:rPr>
          <w:rFonts w:eastAsia="仿宋_GB2312"/>
          <w:sz w:val="24"/>
        </w:rPr>
        <w:t>和郑州培训学院考试中心（0371</w:t>
      </w:r>
      <w:r>
        <w:rPr>
          <w:rFonts w:hint="eastAsia" w:eastAsia="仿宋_GB2312"/>
          <w:sz w:val="24"/>
        </w:rPr>
        <w:t>—</w:t>
      </w:r>
      <w:r>
        <w:rPr>
          <w:rFonts w:eastAsia="仿宋_GB2312"/>
          <w:sz w:val="24"/>
        </w:rPr>
        <w:t>65648727）。</w:t>
      </w:r>
    </w:p>
    <w:p>
      <w:pPr>
        <w:autoSpaceDE w:val="0"/>
        <w:autoSpaceDN w:val="0"/>
        <w:adjustRightInd w:val="0"/>
        <w:rPr>
          <w:rFonts w:hint="eastAsia" w:ascii="FZSongHei-B07S" w:hAnsi="Arial" w:eastAsia="FZSongHei-B07S" w:cs="FZSongHei-B07S"/>
          <w:kern w:val="0"/>
          <w:sz w:val="24"/>
        </w:rPr>
      </w:pPr>
    </w:p>
    <w:p>
      <w:pPr>
        <w:spacing w:line="580" w:lineRule="exact"/>
        <w:ind w:left="6300" w:firstLine="4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（公章）</w:t>
      </w:r>
    </w:p>
    <w:p>
      <w:pPr>
        <w:spacing w:line="580" w:lineRule="exact"/>
        <w:ind w:left="5040" w:firstLine="420"/>
        <w:rPr>
          <w:rFonts w:hint="eastAsia"/>
        </w:rPr>
      </w:pPr>
      <w:r>
        <w:rPr>
          <w:rFonts w:hint="eastAsia" w:ascii="仿宋_GB2312" w:eastAsia="仿宋_GB2312"/>
          <w:sz w:val="24"/>
        </w:rPr>
        <w:t xml:space="preserve">         年   月   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ongHei-B07S">
    <w:altName w:val="Microsoft YaHei UI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4" w:firstLine="7560" w:firstLineChars="2700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5E94"/>
    <w:rsid w:val="04DC2B6D"/>
    <w:rsid w:val="0AB3766D"/>
    <w:rsid w:val="0AD455E8"/>
    <w:rsid w:val="0CA95E46"/>
    <w:rsid w:val="0F0E0411"/>
    <w:rsid w:val="136F62E4"/>
    <w:rsid w:val="14BB115D"/>
    <w:rsid w:val="15E00D69"/>
    <w:rsid w:val="17604AE8"/>
    <w:rsid w:val="18A13C59"/>
    <w:rsid w:val="197B392C"/>
    <w:rsid w:val="1EA52392"/>
    <w:rsid w:val="2406461F"/>
    <w:rsid w:val="241E3687"/>
    <w:rsid w:val="24F27B66"/>
    <w:rsid w:val="28D77089"/>
    <w:rsid w:val="291B12F0"/>
    <w:rsid w:val="2DBD5E43"/>
    <w:rsid w:val="33B3571B"/>
    <w:rsid w:val="33FE6C5E"/>
    <w:rsid w:val="384226BC"/>
    <w:rsid w:val="403170DD"/>
    <w:rsid w:val="4CD84F88"/>
    <w:rsid w:val="4F606292"/>
    <w:rsid w:val="51BE166F"/>
    <w:rsid w:val="5285512C"/>
    <w:rsid w:val="5A626F26"/>
    <w:rsid w:val="5BC876DC"/>
    <w:rsid w:val="5CAD7EA4"/>
    <w:rsid w:val="5CCF4D7F"/>
    <w:rsid w:val="5D78331E"/>
    <w:rsid w:val="5FA21D72"/>
    <w:rsid w:val="616351FE"/>
    <w:rsid w:val="634A387C"/>
    <w:rsid w:val="64581325"/>
    <w:rsid w:val="657566D7"/>
    <w:rsid w:val="6836365C"/>
    <w:rsid w:val="6D714CF1"/>
    <w:rsid w:val="6E3913BF"/>
    <w:rsid w:val="733F472F"/>
    <w:rsid w:val="76894BC2"/>
    <w:rsid w:val="79751B73"/>
    <w:rsid w:val="7A93383C"/>
    <w:rsid w:val="7AAD05D5"/>
    <w:rsid w:val="7D84301F"/>
    <w:rsid w:val="7E2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16"/>
    <w:basedOn w:val="1"/>
    <w:qFormat/>
    <w:uiPriority w:val="0"/>
    <w:pPr>
      <w:widowControl/>
      <w:ind w:firstLine="420"/>
      <w:jc w:val="left"/>
    </w:pPr>
    <w:rPr>
      <w:rFonts w:hint="eastAsia" w:ascii="仿宋_GB2312" w:hAnsi="宋体" w:eastAsia="仿宋_GB2312"/>
      <w:kern w:val="0"/>
      <w:sz w:val="28"/>
      <w:szCs w:val="2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SongHei-B07S" w:hAnsi="Times New Roman" w:eastAsia="FZSongHei-B07S" w:cs="FZSongHei-B07S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kszxzxs</dc:creator>
  <cp:lastModifiedBy>kszxzxs</cp:lastModifiedBy>
  <cp:lastPrinted>2021-03-22T02:28:00Z</cp:lastPrinted>
  <dcterms:modified xsi:type="dcterms:W3CDTF">2021-06-09T01:10:56Z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0A21D7919D4C475CBC3A422398FA962C</vt:lpwstr>
  </property>
</Properties>
</file>